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D8" w:rsidRDefault="0053486A" w:rsidP="000627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r w:rsidR="00516538">
        <w:rPr>
          <w:rFonts w:ascii="Times New Roman" w:eastAsia="Times New Roman" w:hAnsi="Times New Roman" w:cs="Times New Roman"/>
          <w:b/>
          <w:sz w:val="24"/>
          <w:szCs w:val="24"/>
        </w:rPr>
        <w:t>Immediate Lease</w:t>
      </w:r>
      <w:r w:rsidR="00BC345D">
        <w:rPr>
          <w:rFonts w:ascii="Times New Roman" w:eastAsia="Times New Roman" w:hAnsi="Times New Roman" w:cs="Times New Roman"/>
          <w:b/>
          <w:sz w:val="24"/>
          <w:szCs w:val="24"/>
        </w:rPr>
        <w:t xml:space="preserve"> Bali Hotels</w:t>
      </w:r>
      <w:r w:rsidR="00AD4FD8" w:rsidRPr="00AD4FD8">
        <w:rPr>
          <w:rFonts w:ascii="Times New Roman" w:eastAsia="Times New Roman" w:hAnsi="Times New Roman" w:cs="Times New Roman"/>
          <w:b/>
          <w:sz w:val="24"/>
          <w:szCs w:val="24"/>
        </w:rPr>
        <w:t>:</w:t>
      </w:r>
    </w:p>
    <w:p w:rsidR="00BC345D" w:rsidRPr="00BC345D" w:rsidRDefault="00BC345D" w:rsidP="00BC345D">
      <w:pPr>
        <w:spacing w:before="100" w:beforeAutospacing="1" w:after="100" w:afterAutospacing="1" w:line="240" w:lineRule="auto"/>
        <w:rPr>
          <w:rFonts w:ascii="Times New Roman" w:eastAsia="Times New Roman" w:hAnsi="Times New Roman" w:cs="Times New Roman"/>
          <w:b/>
          <w:sz w:val="24"/>
          <w:szCs w:val="24"/>
        </w:rPr>
      </w:pPr>
      <w:r w:rsidRPr="00BC345D">
        <w:rPr>
          <w:rFonts w:ascii="Times New Roman" w:eastAsia="Times New Roman" w:hAnsi="Times New Roman" w:cs="Times New Roman"/>
          <w:b/>
          <w:sz w:val="24"/>
          <w:szCs w:val="24"/>
        </w:rPr>
        <w:t xml:space="preserve">Situated in the sleepy coastal village of </w:t>
      </w:r>
      <w:proofErr w:type="spellStart"/>
      <w:r w:rsidRPr="00BC345D">
        <w:rPr>
          <w:rFonts w:ascii="Times New Roman" w:eastAsia="Times New Roman" w:hAnsi="Times New Roman" w:cs="Times New Roman"/>
          <w:b/>
          <w:sz w:val="24"/>
          <w:szCs w:val="24"/>
        </w:rPr>
        <w:t>Sanur</w:t>
      </w:r>
      <w:proofErr w:type="spellEnd"/>
      <w:r w:rsidRPr="00BC345D">
        <w:rPr>
          <w:rFonts w:ascii="Times New Roman" w:eastAsia="Times New Roman" w:hAnsi="Times New Roman" w:cs="Times New Roman"/>
          <w:b/>
          <w:sz w:val="24"/>
          <w:szCs w:val="24"/>
        </w:rPr>
        <w:t xml:space="preserve"> on the magical island of Bali, La </w:t>
      </w:r>
      <w:proofErr w:type="spellStart"/>
      <w:r w:rsidRPr="00BC345D">
        <w:rPr>
          <w:rFonts w:ascii="Times New Roman" w:eastAsia="Times New Roman" w:hAnsi="Times New Roman" w:cs="Times New Roman"/>
          <w:b/>
          <w:sz w:val="24"/>
          <w:szCs w:val="24"/>
        </w:rPr>
        <w:t>Taverna</w:t>
      </w:r>
      <w:proofErr w:type="spellEnd"/>
      <w:r w:rsidRPr="00BC345D">
        <w:rPr>
          <w:rFonts w:ascii="Times New Roman" w:eastAsia="Times New Roman" w:hAnsi="Times New Roman" w:cs="Times New Roman"/>
          <w:b/>
          <w:sz w:val="24"/>
          <w:szCs w:val="24"/>
        </w:rPr>
        <w:t xml:space="preserve"> is a small privately owned hotel set within extensive tropical gardens that open directly onto the golden sands of the Indian Ocean.</w:t>
      </w:r>
    </w:p>
    <w:p w:rsidR="00BC345D" w:rsidRPr="00BC345D" w:rsidRDefault="00BC345D" w:rsidP="00BC345D">
      <w:pPr>
        <w:spacing w:before="100" w:beforeAutospacing="1" w:after="100" w:afterAutospacing="1" w:line="240" w:lineRule="auto"/>
        <w:rPr>
          <w:rFonts w:ascii="Times New Roman" w:eastAsia="Times New Roman" w:hAnsi="Times New Roman" w:cs="Times New Roman"/>
          <w:b/>
          <w:sz w:val="24"/>
          <w:szCs w:val="24"/>
        </w:rPr>
      </w:pPr>
      <w:r w:rsidRPr="00BC345D">
        <w:rPr>
          <w:rFonts w:ascii="Times New Roman" w:eastAsia="Times New Roman" w:hAnsi="Times New Roman" w:cs="Times New Roman"/>
          <w:b/>
          <w:sz w:val="24"/>
          <w:szCs w:val="24"/>
        </w:rPr>
        <w:t xml:space="preserve">La </w:t>
      </w:r>
      <w:proofErr w:type="spellStart"/>
      <w:r w:rsidRPr="00BC345D">
        <w:rPr>
          <w:rFonts w:ascii="Times New Roman" w:eastAsia="Times New Roman" w:hAnsi="Times New Roman" w:cs="Times New Roman"/>
          <w:b/>
          <w:sz w:val="24"/>
          <w:szCs w:val="24"/>
        </w:rPr>
        <w:t>Taverna</w:t>
      </w:r>
      <w:proofErr w:type="spellEnd"/>
      <w:r w:rsidRPr="00BC345D">
        <w:rPr>
          <w:rFonts w:ascii="Times New Roman" w:eastAsia="Times New Roman" w:hAnsi="Times New Roman" w:cs="Times New Roman"/>
          <w:b/>
          <w:sz w:val="24"/>
          <w:szCs w:val="24"/>
        </w:rPr>
        <w:t xml:space="preserve"> was one of the first hotels to open in Bali and has over the years played host to artists, writers, musicians and a wide assortment of other colorful personalities. Its European owners have endeavored to maintain this classic spirit of the old Bali, whilst also seeking to provide a comfortable, relaxed and informal environment where the emphasis is always on the friendly and the personal. </w:t>
      </w:r>
    </w:p>
    <w:p w:rsidR="00E625E4" w:rsidRPr="00BC345D" w:rsidRDefault="00BC345D" w:rsidP="00BC345D">
      <w:pPr>
        <w:spacing w:before="100" w:beforeAutospacing="1" w:after="100" w:afterAutospacing="1" w:line="240" w:lineRule="auto"/>
        <w:rPr>
          <w:rFonts w:ascii="Times New Roman" w:eastAsia="Times New Roman" w:hAnsi="Times New Roman" w:cs="Times New Roman"/>
          <w:b/>
          <w:color w:val="00B0F0"/>
          <w:sz w:val="24"/>
          <w:szCs w:val="24"/>
        </w:rPr>
      </w:pPr>
      <w:r w:rsidRPr="00BC345D">
        <w:rPr>
          <w:rFonts w:ascii="Times New Roman" w:eastAsia="Times New Roman" w:hAnsi="Times New Roman" w:cs="Times New Roman"/>
          <w:b/>
          <w:color w:val="00B0F0"/>
          <w:sz w:val="24"/>
          <w:szCs w:val="24"/>
        </w:rPr>
        <w:t>As land owner would not extend the lease, now he wants to find new leaser that want to long lease such as 30 years. It is such huge business opportunity for investor to revitalize the property. Do not wait, please contact below person in charge.</w:t>
      </w:r>
    </w:p>
    <w:p w:rsidR="005F5DB9" w:rsidRPr="005F5DB9" w:rsidRDefault="005F5DB9" w:rsidP="005F5DB9">
      <w:pPr>
        <w:spacing w:before="100" w:beforeAutospacing="1" w:after="100" w:afterAutospacing="1" w:line="240" w:lineRule="auto"/>
        <w:rPr>
          <w:rFonts w:ascii="Times New Roman" w:eastAsia="Times New Roman" w:hAnsi="Times New Roman" w:cs="Times New Roman"/>
          <w:sz w:val="24"/>
          <w:szCs w:val="24"/>
        </w:rPr>
      </w:pPr>
      <w:r w:rsidRPr="005F5DB9">
        <w:rPr>
          <w:rFonts w:ascii="Times New Roman" w:eastAsia="Times New Roman" w:hAnsi="Times New Roman" w:cs="Times New Roman"/>
          <w:sz w:val="24"/>
          <w:szCs w:val="24"/>
        </w:rPr>
        <w:t>Listing Titl</w:t>
      </w:r>
      <w:r w:rsidR="00AB66B4">
        <w:rPr>
          <w:rFonts w:ascii="Times New Roman" w:eastAsia="Times New Roman" w:hAnsi="Times New Roman" w:cs="Times New Roman"/>
          <w:sz w:val="24"/>
          <w:szCs w:val="24"/>
        </w:rPr>
        <w:t xml:space="preserve">e: </w:t>
      </w:r>
      <w:r w:rsidR="00E625E4">
        <w:t xml:space="preserve">La </w:t>
      </w:r>
      <w:proofErr w:type="spellStart"/>
      <w:r w:rsidR="00E625E4">
        <w:t>Taverna</w:t>
      </w:r>
      <w:proofErr w:type="spellEnd"/>
      <w:r w:rsidR="00E625E4">
        <w:t xml:space="preserve"> Hotel </w:t>
      </w:r>
      <w:proofErr w:type="spellStart"/>
      <w:r w:rsidR="00E625E4">
        <w:t>Sanur</w:t>
      </w:r>
      <w:proofErr w:type="spellEnd"/>
      <w:r w:rsidR="00E625E4">
        <w:t xml:space="preserve"> Bali</w:t>
      </w:r>
    </w:p>
    <w:p w:rsidR="005F5DB9" w:rsidRPr="005F5DB9" w:rsidRDefault="005F5DB9" w:rsidP="005F5DB9">
      <w:pPr>
        <w:spacing w:before="100" w:beforeAutospacing="1" w:after="100" w:afterAutospacing="1" w:line="240" w:lineRule="auto"/>
        <w:rPr>
          <w:rFonts w:ascii="Times New Roman" w:eastAsia="Times New Roman" w:hAnsi="Times New Roman" w:cs="Times New Roman"/>
          <w:sz w:val="24"/>
          <w:szCs w:val="24"/>
        </w:rPr>
      </w:pPr>
      <w:r w:rsidRPr="005F5DB9">
        <w:rPr>
          <w:rFonts w:ascii="Times New Roman" w:eastAsia="Times New Roman" w:hAnsi="Times New Roman" w:cs="Times New Roman"/>
          <w:sz w:val="24"/>
          <w:szCs w:val="24"/>
        </w:rPr>
        <w:t>P</w:t>
      </w:r>
      <w:r w:rsidR="00E625E4">
        <w:rPr>
          <w:rFonts w:ascii="Times New Roman" w:eastAsia="Times New Roman" w:hAnsi="Times New Roman" w:cs="Times New Roman"/>
          <w:sz w:val="24"/>
          <w:szCs w:val="24"/>
        </w:rPr>
        <w:t>roperty Code: 211</w:t>
      </w:r>
    </w:p>
    <w:p w:rsidR="005F5DB9" w:rsidRPr="005F5DB9" w:rsidRDefault="00516538" w:rsidP="005F5D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Type: Hotel for lease</w:t>
      </w:r>
    </w:p>
    <w:p w:rsidR="005F5DB9" w:rsidRDefault="005F5DB9" w:rsidP="005F5DB9">
      <w:pPr>
        <w:spacing w:before="100" w:beforeAutospacing="1" w:after="100" w:afterAutospacing="1" w:line="240" w:lineRule="auto"/>
      </w:pPr>
      <w:r w:rsidRPr="005F5DB9">
        <w:rPr>
          <w:rFonts w:ascii="Times New Roman" w:eastAsia="Times New Roman" w:hAnsi="Times New Roman" w:cs="Times New Roman"/>
          <w:sz w:val="24"/>
          <w:szCs w:val="24"/>
        </w:rPr>
        <w:t>Location:</w:t>
      </w:r>
      <w:r w:rsidR="009F1F2B">
        <w:rPr>
          <w:rFonts w:ascii="Times New Roman" w:eastAsia="Times New Roman" w:hAnsi="Times New Roman" w:cs="Times New Roman"/>
          <w:sz w:val="24"/>
          <w:szCs w:val="24"/>
        </w:rPr>
        <w:t xml:space="preserve"> </w:t>
      </w:r>
      <w:proofErr w:type="spellStart"/>
      <w:r w:rsidR="00806876">
        <w:t>Jalan</w:t>
      </w:r>
      <w:proofErr w:type="spellEnd"/>
      <w:r w:rsidR="00806876">
        <w:t xml:space="preserve"> </w:t>
      </w:r>
      <w:proofErr w:type="spellStart"/>
      <w:r w:rsidR="00806876">
        <w:t>Danau</w:t>
      </w:r>
      <w:proofErr w:type="spellEnd"/>
      <w:r w:rsidR="00806876">
        <w:t xml:space="preserve"> </w:t>
      </w:r>
      <w:proofErr w:type="spellStart"/>
      <w:r w:rsidR="00806876">
        <w:t>Tamblingan</w:t>
      </w:r>
      <w:proofErr w:type="spellEnd"/>
      <w:r w:rsidR="00806876">
        <w:t xml:space="preserve">, </w:t>
      </w:r>
      <w:proofErr w:type="spellStart"/>
      <w:r w:rsidR="00806876">
        <w:t>Sanur</w:t>
      </w:r>
      <w:proofErr w:type="spellEnd"/>
      <w:r w:rsidR="00806876">
        <w:t>, Bali</w:t>
      </w:r>
    </w:p>
    <w:p w:rsidR="009F1F2B" w:rsidRDefault="009F1F2B" w:rsidP="009F1F2B">
      <w:pPr>
        <w:spacing w:before="100" w:beforeAutospacing="1" w:after="100" w:afterAutospacing="1" w:line="240" w:lineRule="auto"/>
        <w:rPr>
          <w:rFonts w:ascii="Times New Roman" w:eastAsia="Times New Roman" w:hAnsi="Times New Roman" w:cs="Times New Roman"/>
          <w:b/>
          <w:sz w:val="24"/>
          <w:szCs w:val="24"/>
        </w:rPr>
      </w:pPr>
      <w:r w:rsidRPr="00535690">
        <w:rPr>
          <w:rFonts w:ascii="Times New Roman" w:eastAsia="Times New Roman" w:hAnsi="Times New Roman" w:cs="Times New Roman"/>
          <w:b/>
          <w:sz w:val="24"/>
          <w:szCs w:val="24"/>
        </w:rPr>
        <w:t>Nearby:</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Sindhu</w:t>
      </w:r>
      <w:proofErr w:type="spellEnd"/>
      <w:proofErr w:type="gramEnd"/>
      <w:r w:rsidRPr="00BC345D">
        <w:rPr>
          <w:rFonts w:ascii="Times New Roman" w:eastAsia="Times New Roman" w:hAnsi="Times New Roman" w:cs="Times New Roman"/>
          <w:sz w:val="24"/>
          <w:szCs w:val="24"/>
        </w:rPr>
        <w:t xml:space="preserve"> Market 0.5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Batu</w:t>
      </w:r>
      <w:proofErr w:type="spellEnd"/>
      <w:proofErr w:type="gramEnd"/>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Jimbar</w:t>
      </w:r>
      <w:proofErr w:type="spellEnd"/>
      <w:r w:rsidRPr="00BC345D">
        <w:rPr>
          <w:rFonts w:ascii="Times New Roman" w:eastAsia="Times New Roman" w:hAnsi="Times New Roman" w:cs="Times New Roman"/>
          <w:sz w:val="24"/>
          <w:szCs w:val="24"/>
        </w:rPr>
        <w:t xml:space="preserve"> Café 0.9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Le</w:t>
      </w:r>
      <w:proofErr w:type="gramEnd"/>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Mayeur</w:t>
      </w:r>
      <w:proofErr w:type="spellEnd"/>
      <w:r w:rsidRPr="00BC345D">
        <w:rPr>
          <w:rFonts w:ascii="Times New Roman" w:eastAsia="Times New Roman" w:hAnsi="Times New Roman" w:cs="Times New Roman"/>
          <w:sz w:val="24"/>
          <w:szCs w:val="24"/>
        </w:rPr>
        <w:t xml:space="preserve"> Museum 1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Grand</w:t>
      </w:r>
      <w:proofErr w:type="gramEnd"/>
      <w:r w:rsidRPr="00BC345D">
        <w:rPr>
          <w:rFonts w:ascii="Times New Roman" w:eastAsia="Times New Roman" w:hAnsi="Times New Roman" w:cs="Times New Roman"/>
          <w:sz w:val="24"/>
          <w:szCs w:val="24"/>
        </w:rPr>
        <w:t xml:space="preserve"> Bali Beach Golf Course 1.2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MakBeng's</w:t>
      </w:r>
      <w:proofErr w:type="spellEnd"/>
      <w:proofErr w:type="gramEnd"/>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Warung</w:t>
      </w:r>
      <w:proofErr w:type="spellEnd"/>
      <w:r w:rsidRPr="00BC345D">
        <w:rPr>
          <w:rFonts w:ascii="Times New Roman" w:eastAsia="Times New Roman" w:hAnsi="Times New Roman" w:cs="Times New Roman"/>
          <w:sz w:val="24"/>
          <w:szCs w:val="24"/>
        </w:rPr>
        <w:t xml:space="preserve"> 1.6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Jazz</w:t>
      </w:r>
      <w:proofErr w:type="gramEnd"/>
      <w:r w:rsidRPr="00BC345D">
        <w:rPr>
          <w:rFonts w:ascii="Times New Roman" w:eastAsia="Times New Roman" w:hAnsi="Times New Roman" w:cs="Times New Roman"/>
          <w:sz w:val="24"/>
          <w:szCs w:val="24"/>
        </w:rPr>
        <w:t xml:space="preserve"> Grill &amp; Pub 1.6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Sector</w:t>
      </w:r>
      <w:proofErr w:type="gramEnd"/>
      <w:r w:rsidRPr="00BC345D">
        <w:rPr>
          <w:rFonts w:ascii="Times New Roman" w:eastAsia="Times New Roman" w:hAnsi="Times New Roman" w:cs="Times New Roman"/>
          <w:sz w:val="24"/>
          <w:szCs w:val="24"/>
        </w:rPr>
        <w:t xml:space="preserve"> Bar &amp; Restaurant 1.8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Kopi</w:t>
      </w:r>
      <w:proofErr w:type="gramEnd"/>
      <w:r w:rsidRPr="00BC345D">
        <w:rPr>
          <w:rFonts w:ascii="Times New Roman" w:eastAsia="Times New Roman" w:hAnsi="Times New Roman" w:cs="Times New Roman"/>
          <w:sz w:val="24"/>
          <w:szCs w:val="24"/>
        </w:rPr>
        <w:t xml:space="preserve"> Bali House 2.5 km </w:t>
      </w:r>
    </w:p>
    <w:p w:rsidR="00BC345D" w:rsidRPr="00BC345D" w:rsidRDefault="00BC345D" w:rsidP="00BC345D">
      <w:pPr>
        <w:spacing w:after="0" w:line="240" w:lineRule="auto"/>
        <w:rPr>
          <w:rFonts w:ascii="Times New Roman" w:eastAsia="Times New Roman" w:hAnsi="Times New Roman" w:cs="Times New Roman"/>
          <w:sz w:val="24"/>
          <w:szCs w:val="24"/>
        </w:rPr>
      </w:pPr>
      <w:proofErr w:type="gramStart"/>
      <w:r w:rsidRPr="00BC345D">
        <w:rPr>
          <w:rFonts w:ascii="Times New Roman" w:eastAsia="Times New Roman" w:hAnsi="Symbol" w:cs="Times New Roman"/>
          <w:sz w:val="24"/>
          <w:szCs w:val="24"/>
        </w:rPr>
        <w:t></w:t>
      </w:r>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Bajra</w:t>
      </w:r>
      <w:proofErr w:type="spellEnd"/>
      <w:proofErr w:type="gramEnd"/>
      <w:r w:rsidRPr="00BC345D">
        <w:rPr>
          <w:rFonts w:ascii="Times New Roman" w:eastAsia="Times New Roman" w:hAnsi="Times New Roman" w:cs="Times New Roman"/>
          <w:sz w:val="24"/>
          <w:szCs w:val="24"/>
        </w:rPr>
        <w:t xml:space="preserve"> </w:t>
      </w:r>
      <w:proofErr w:type="spellStart"/>
      <w:r w:rsidRPr="00BC345D">
        <w:rPr>
          <w:rFonts w:ascii="Times New Roman" w:eastAsia="Times New Roman" w:hAnsi="Times New Roman" w:cs="Times New Roman"/>
          <w:sz w:val="24"/>
          <w:szCs w:val="24"/>
        </w:rPr>
        <w:t>Sandhi</w:t>
      </w:r>
      <w:proofErr w:type="spellEnd"/>
      <w:r w:rsidRPr="00BC345D">
        <w:rPr>
          <w:rFonts w:ascii="Times New Roman" w:eastAsia="Times New Roman" w:hAnsi="Times New Roman" w:cs="Times New Roman"/>
          <w:sz w:val="24"/>
          <w:szCs w:val="24"/>
        </w:rPr>
        <w:t xml:space="preserve"> Monument - </w:t>
      </w:r>
      <w:proofErr w:type="spellStart"/>
      <w:r w:rsidRPr="00BC345D">
        <w:rPr>
          <w:rFonts w:ascii="Times New Roman" w:eastAsia="Times New Roman" w:hAnsi="Times New Roman" w:cs="Times New Roman"/>
          <w:sz w:val="24"/>
          <w:szCs w:val="24"/>
        </w:rPr>
        <w:t>Puputan</w:t>
      </w:r>
      <w:proofErr w:type="spellEnd"/>
      <w:r w:rsidRPr="00BC345D">
        <w:rPr>
          <w:rFonts w:ascii="Times New Roman" w:eastAsia="Times New Roman" w:hAnsi="Times New Roman" w:cs="Times New Roman"/>
          <w:sz w:val="24"/>
          <w:szCs w:val="24"/>
        </w:rPr>
        <w:t xml:space="preserve"> Park </w:t>
      </w:r>
      <w:proofErr w:type="spellStart"/>
      <w:r w:rsidRPr="00BC345D">
        <w:rPr>
          <w:rFonts w:ascii="Times New Roman" w:eastAsia="Times New Roman" w:hAnsi="Times New Roman" w:cs="Times New Roman"/>
          <w:sz w:val="24"/>
          <w:szCs w:val="24"/>
        </w:rPr>
        <w:t>Renon</w:t>
      </w:r>
      <w:proofErr w:type="spellEnd"/>
      <w:r w:rsidRPr="00BC345D">
        <w:rPr>
          <w:rFonts w:ascii="Times New Roman" w:eastAsia="Times New Roman" w:hAnsi="Times New Roman" w:cs="Times New Roman"/>
          <w:sz w:val="24"/>
          <w:szCs w:val="24"/>
        </w:rPr>
        <w:t xml:space="preserve"> 3.7 km </w:t>
      </w:r>
    </w:p>
    <w:p w:rsidR="00754F2E" w:rsidRPr="00754F2E" w:rsidRDefault="00754F2E" w:rsidP="005F5DB9">
      <w:pPr>
        <w:spacing w:before="100" w:beforeAutospacing="1" w:after="100" w:afterAutospacing="1" w:line="240" w:lineRule="auto"/>
        <w:rPr>
          <w:rFonts w:ascii="Times New Roman" w:eastAsia="Times New Roman" w:hAnsi="Times New Roman" w:cs="Times New Roman"/>
          <w:b/>
          <w:sz w:val="24"/>
          <w:szCs w:val="24"/>
        </w:rPr>
      </w:pPr>
      <w:r w:rsidRPr="00754F2E">
        <w:rPr>
          <w:rFonts w:ascii="Times New Roman" w:eastAsia="Times New Roman" w:hAnsi="Times New Roman" w:cs="Times New Roman"/>
          <w:b/>
          <w:sz w:val="24"/>
          <w:szCs w:val="24"/>
        </w:rPr>
        <w:t>Details</w:t>
      </w:r>
      <w:r>
        <w:rPr>
          <w:rFonts w:ascii="Times New Roman" w:eastAsia="Times New Roman" w:hAnsi="Times New Roman" w:cs="Times New Roman"/>
          <w:b/>
          <w:sz w:val="24"/>
          <w:szCs w:val="24"/>
        </w:rPr>
        <w:t>:</w:t>
      </w:r>
    </w:p>
    <w:p w:rsidR="005F5DB9" w:rsidRDefault="0053486A" w:rsidP="005F5D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 size: </w:t>
      </w:r>
      <w:r w:rsidR="00D948C7">
        <w:rPr>
          <w:rFonts w:ascii="Times New Roman" w:eastAsia="Times New Roman" w:hAnsi="Times New Roman" w:cs="Times New Roman"/>
          <w:sz w:val="24"/>
          <w:szCs w:val="24"/>
        </w:rPr>
        <w:t>127 are (127.000 m2)</w:t>
      </w:r>
    </w:p>
    <w:p w:rsidR="0027711E" w:rsidRPr="005F5DB9" w:rsidRDefault="00D948C7" w:rsidP="005F5D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lease only 110 are (11.000 m2) and 11 are (1100 m2) used by owner</w:t>
      </w:r>
    </w:p>
    <w:p w:rsidR="005F5DB9" w:rsidRPr="005F5DB9" w:rsidRDefault="00535690" w:rsidP="005F5D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 </w:t>
      </w:r>
      <w:r w:rsidR="005F5DB9" w:rsidRPr="005F5DB9">
        <w:rPr>
          <w:rFonts w:ascii="Times New Roman" w:eastAsia="Times New Roman" w:hAnsi="Times New Roman" w:cs="Times New Roman"/>
          <w:sz w:val="24"/>
          <w:szCs w:val="24"/>
        </w:rPr>
        <w:t xml:space="preserve">access: </w:t>
      </w:r>
      <w:r>
        <w:rPr>
          <w:rFonts w:ascii="Times New Roman" w:eastAsia="Times New Roman" w:hAnsi="Times New Roman" w:cs="Times New Roman"/>
          <w:sz w:val="24"/>
          <w:szCs w:val="24"/>
        </w:rPr>
        <w:t xml:space="preserve">8 </w:t>
      </w:r>
      <w:r w:rsidR="005F5DB9" w:rsidRPr="005F5DB9">
        <w:rPr>
          <w:rFonts w:ascii="Times New Roman" w:eastAsia="Times New Roman" w:hAnsi="Times New Roman" w:cs="Times New Roman"/>
          <w:sz w:val="24"/>
          <w:szCs w:val="24"/>
        </w:rPr>
        <w:t>meters wide asphalt road</w:t>
      </w:r>
    </w:p>
    <w:p w:rsidR="005F5DB9" w:rsidRDefault="0053486A" w:rsidP="005F5D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 East</w:t>
      </w:r>
    </w:p>
    <w:p w:rsidR="005F5DB9" w:rsidRPr="00535690" w:rsidRDefault="005F5DB9" w:rsidP="005F5DB9">
      <w:pPr>
        <w:spacing w:before="100" w:beforeAutospacing="1" w:after="100" w:afterAutospacing="1" w:line="240" w:lineRule="auto"/>
        <w:rPr>
          <w:rFonts w:ascii="Times New Roman" w:eastAsia="Times New Roman" w:hAnsi="Times New Roman" w:cs="Times New Roman"/>
          <w:b/>
          <w:sz w:val="24"/>
          <w:szCs w:val="24"/>
        </w:rPr>
      </w:pPr>
      <w:r w:rsidRPr="00535690">
        <w:rPr>
          <w:rFonts w:ascii="Times New Roman" w:eastAsia="Times New Roman" w:hAnsi="Times New Roman" w:cs="Times New Roman"/>
          <w:b/>
          <w:bCs/>
          <w:iCs/>
          <w:sz w:val="24"/>
          <w:szCs w:val="24"/>
        </w:rPr>
        <w:lastRenderedPageBreak/>
        <w:t>Services and Facilities:</w:t>
      </w:r>
    </w:p>
    <w:tbl>
      <w:tblPr>
        <w:tblW w:w="5000" w:type="pct"/>
        <w:tblCellSpacing w:w="0" w:type="dxa"/>
        <w:tblCellMar>
          <w:left w:w="0" w:type="dxa"/>
          <w:right w:w="0" w:type="dxa"/>
        </w:tblCellMar>
        <w:tblLook w:val="04A0" w:firstRow="1" w:lastRow="0" w:firstColumn="1" w:lastColumn="0" w:noHBand="0" w:noVBand="1"/>
      </w:tblPr>
      <w:tblGrid>
        <w:gridCol w:w="3120"/>
        <w:gridCol w:w="3121"/>
        <w:gridCol w:w="3119"/>
      </w:tblGrid>
      <w:tr w:rsidR="00BC345D" w:rsidRPr="00BC345D" w:rsidTr="00BC345D">
        <w:trPr>
          <w:tblCellSpacing w:w="0" w:type="dxa"/>
        </w:trPr>
        <w:tc>
          <w:tcPr>
            <w:tcW w:w="1667" w:type="pct"/>
            <w:vAlign w:val="center"/>
            <w:hideMark/>
          </w:tcPr>
          <w:p w:rsidR="00BC345D" w:rsidRPr="00BC345D" w:rsidRDefault="00BC345D" w:rsidP="00BC34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Family Room</w:t>
            </w:r>
          </w:p>
        </w:tc>
        <w:tc>
          <w:tcPr>
            <w:tcW w:w="1667" w:type="pct"/>
            <w:vAlign w:val="center"/>
            <w:hideMark/>
          </w:tcPr>
          <w:p w:rsidR="00BC345D" w:rsidRPr="00BC345D" w:rsidRDefault="00BC345D" w:rsidP="00BC34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Poolside Bar</w:t>
            </w:r>
          </w:p>
        </w:tc>
        <w:tc>
          <w:tcPr>
            <w:tcW w:w="1667" w:type="pct"/>
            <w:vAlign w:val="center"/>
            <w:hideMark/>
          </w:tcPr>
          <w:p w:rsidR="00BC345D" w:rsidRPr="00BC345D" w:rsidRDefault="00BC345D" w:rsidP="00BC34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Safety Deposit Boxes</w:t>
            </w:r>
          </w:p>
        </w:tc>
      </w:tr>
      <w:tr w:rsidR="00BC345D" w:rsidRPr="00BC345D" w:rsidTr="00BC345D">
        <w:trPr>
          <w:tblCellSpacing w:w="0" w:type="dxa"/>
        </w:trPr>
        <w:tc>
          <w:tcPr>
            <w:tcW w:w="1667" w:type="pct"/>
            <w:vAlign w:val="center"/>
            <w:hideMark/>
          </w:tcPr>
          <w:p w:rsidR="00BC345D" w:rsidRPr="00BC345D" w:rsidRDefault="00BC345D" w:rsidP="00BC345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BC345D">
              <w:rPr>
                <w:rFonts w:ascii="Times New Roman" w:eastAsia="Times New Roman" w:hAnsi="Times New Roman" w:cs="Times New Roman"/>
                <w:sz w:val="24"/>
                <w:szCs w:val="24"/>
              </w:rPr>
              <w:t>WiFi</w:t>
            </w:r>
            <w:proofErr w:type="spellEnd"/>
          </w:p>
        </w:tc>
        <w:tc>
          <w:tcPr>
            <w:tcW w:w="1667" w:type="pct"/>
            <w:vAlign w:val="center"/>
            <w:hideMark/>
          </w:tcPr>
          <w:p w:rsidR="00BC345D" w:rsidRPr="00BC345D" w:rsidRDefault="00BC345D" w:rsidP="00BC34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Baby Sitting</w:t>
            </w:r>
          </w:p>
        </w:tc>
        <w:tc>
          <w:tcPr>
            <w:tcW w:w="1667" w:type="pct"/>
            <w:vAlign w:val="center"/>
            <w:hideMark/>
          </w:tcPr>
          <w:p w:rsidR="00BC345D" w:rsidRPr="00BC345D" w:rsidRDefault="00BC345D" w:rsidP="00BC34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Coffee Shop</w:t>
            </w:r>
          </w:p>
        </w:tc>
      </w:tr>
      <w:tr w:rsidR="00BC345D" w:rsidRPr="00BC345D" w:rsidTr="00BC345D">
        <w:trPr>
          <w:tblCellSpacing w:w="0" w:type="dxa"/>
        </w:trPr>
        <w:tc>
          <w:tcPr>
            <w:tcW w:w="1667" w:type="pct"/>
            <w:vAlign w:val="center"/>
            <w:hideMark/>
          </w:tcPr>
          <w:p w:rsidR="00BC345D" w:rsidRPr="00BC345D" w:rsidRDefault="00BC345D" w:rsidP="00BC34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Restaurant</w:t>
            </w:r>
          </w:p>
        </w:tc>
        <w:tc>
          <w:tcPr>
            <w:tcW w:w="1667" w:type="pct"/>
            <w:vAlign w:val="center"/>
            <w:hideMark/>
          </w:tcPr>
          <w:p w:rsidR="00BC345D" w:rsidRPr="00BC345D" w:rsidRDefault="00BC345D" w:rsidP="00BC34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Tours</w:t>
            </w:r>
          </w:p>
        </w:tc>
        <w:tc>
          <w:tcPr>
            <w:tcW w:w="1667" w:type="pct"/>
            <w:vAlign w:val="center"/>
            <w:hideMark/>
          </w:tcPr>
          <w:p w:rsidR="00BC345D" w:rsidRPr="00BC345D" w:rsidRDefault="00BC345D" w:rsidP="00BC34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Car Park</w:t>
            </w:r>
          </w:p>
        </w:tc>
      </w:tr>
      <w:tr w:rsidR="00BC345D" w:rsidRPr="00BC345D" w:rsidTr="00BC345D">
        <w:trPr>
          <w:tblCellSpacing w:w="0" w:type="dxa"/>
        </w:trPr>
        <w:tc>
          <w:tcPr>
            <w:tcW w:w="1667" w:type="pct"/>
            <w:vAlign w:val="center"/>
            <w:hideMark/>
          </w:tcPr>
          <w:p w:rsidR="00BC345D" w:rsidRPr="00BC345D" w:rsidRDefault="00BC345D" w:rsidP="00BC345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Concierge</w:t>
            </w:r>
          </w:p>
        </w:tc>
        <w:tc>
          <w:tcPr>
            <w:tcW w:w="1667" w:type="pct"/>
            <w:vAlign w:val="center"/>
            <w:hideMark/>
          </w:tcPr>
          <w:p w:rsidR="00BC345D" w:rsidRPr="00BC345D" w:rsidRDefault="00BC345D" w:rsidP="00BC34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Laundry Service/Dry Cleaning</w:t>
            </w:r>
          </w:p>
        </w:tc>
        <w:tc>
          <w:tcPr>
            <w:tcW w:w="1667" w:type="pct"/>
            <w:vAlign w:val="center"/>
            <w:hideMark/>
          </w:tcPr>
          <w:p w:rsidR="00BC345D" w:rsidRPr="00BC345D" w:rsidRDefault="00BC345D" w:rsidP="00BC345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Room Service</w:t>
            </w:r>
          </w:p>
        </w:tc>
      </w:tr>
      <w:tr w:rsidR="00BC345D" w:rsidRPr="00BC345D" w:rsidTr="00BC345D">
        <w:trPr>
          <w:tblCellSpacing w:w="0" w:type="dxa"/>
        </w:trPr>
        <w:tc>
          <w:tcPr>
            <w:tcW w:w="1667" w:type="pct"/>
            <w:vAlign w:val="center"/>
            <w:hideMark/>
          </w:tcPr>
          <w:p w:rsidR="00BC345D" w:rsidRPr="00BC345D" w:rsidRDefault="00BC345D" w:rsidP="00BC345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Money Exchange</w:t>
            </w:r>
          </w:p>
        </w:tc>
        <w:tc>
          <w:tcPr>
            <w:tcW w:w="1667" w:type="pct"/>
            <w:vAlign w:val="center"/>
            <w:hideMark/>
          </w:tcPr>
          <w:p w:rsidR="00BC345D" w:rsidRPr="00BC345D" w:rsidRDefault="00BC345D" w:rsidP="00BC345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Lobby</w:t>
            </w:r>
          </w:p>
        </w:tc>
        <w:tc>
          <w:tcPr>
            <w:tcW w:w="1667" w:type="pct"/>
            <w:vAlign w:val="center"/>
            <w:hideMark/>
          </w:tcPr>
          <w:p w:rsidR="00BC345D" w:rsidRPr="00BC345D" w:rsidRDefault="00BC345D" w:rsidP="00BC345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Reception</w:t>
            </w:r>
          </w:p>
        </w:tc>
      </w:tr>
      <w:tr w:rsidR="00BC345D" w:rsidRPr="00BC345D" w:rsidTr="00BC345D">
        <w:trPr>
          <w:tblCellSpacing w:w="0" w:type="dxa"/>
        </w:trPr>
        <w:tc>
          <w:tcPr>
            <w:tcW w:w="0" w:type="auto"/>
            <w:vAlign w:val="center"/>
            <w:hideMark/>
          </w:tcPr>
          <w:p w:rsidR="00BC345D" w:rsidRPr="00BC345D" w:rsidRDefault="00BC345D" w:rsidP="005E394D">
            <w:pPr>
              <w:spacing w:before="100" w:beforeAutospacing="1" w:after="100" w:afterAutospacing="1" w:line="240" w:lineRule="auto"/>
              <w:ind w:left="720"/>
              <w:rPr>
                <w:rFonts w:ascii="Times New Roman" w:eastAsia="Times New Roman" w:hAnsi="Times New Roman" w:cs="Times New Roman"/>
                <w:sz w:val="24"/>
                <w:szCs w:val="24"/>
              </w:rPr>
            </w:pPr>
          </w:p>
        </w:tc>
        <w:tc>
          <w:tcPr>
            <w:tcW w:w="0" w:type="auto"/>
            <w:vAlign w:val="center"/>
            <w:hideMark/>
          </w:tcPr>
          <w:p w:rsidR="00BC345D" w:rsidRPr="00BC345D" w:rsidRDefault="00BC345D" w:rsidP="00BC345D">
            <w:pPr>
              <w:spacing w:after="0" w:line="240" w:lineRule="auto"/>
              <w:rPr>
                <w:rFonts w:ascii="Times New Roman" w:eastAsia="Times New Roman" w:hAnsi="Times New Roman" w:cs="Times New Roman"/>
                <w:sz w:val="20"/>
                <w:szCs w:val="20"/>
              </w:rPr>
            </w:pPr>
          </w:p>
        </w:tc>
        <w:tc>
          <w:tcPr>
            <w:tcW w:w="0" w:type="auto"/>
            <w:vAlign w:val="center"/>
            <w:hideMark/>
          </w:tcPr>
          <w:p w:rsidR="00BC345D" w:rsidRPr="00BC345D" w:rsidRDefault="00BC345D" w:rsidP="00BC345D">
            <w:pPr>
              <w:spacing w:after="0" w:line="240" w:lineRule="auto"/>
              <w:rPr>
                <w:rFonts w:ascii="Times New Roman" w:eastAsia="Times New Roman" w:hAnsi="Times New Roman" w:cs="Times New Roman"/>
                <w:sz w:val="20"/>
                <w:szCs w:val="20"/>
              </w:rPr>
            </w:pPr>
          </w:p>
        </w:tc>
      </w:tr>
    </w:tbl>
    <w:p w:rsidR="00BC345D" w:rsidRPr="00BC345D" w:rsidRDefault="00BC345D" w:rsidP="00BC34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C345D" w:rsidRPr="00BC345D" w:rsidTr="00BC345D">
        <w:trPr>
          <w:tblCellSpacing w:w="0" w:type="dxa"/>
        </w:trPr>
        <w:tc>
          <w:tcPr>
            <w:tcW w:w="0" w:type="auto"/>
            <w:vAlign w:val="center"/>
            <w:hideMark/>
          </w:tcPr>
          <w:p w:rsidR="00BC345D" w:rsidRPr="00BC345D" w:rsidRDefault="00BC345D" w:rsidP="00BC345D">
            <w:pPr>
              <w:spacing w:after="0"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noProof/>
                <w:sz w:val="24"/>
                <w:szCs w:val="24"/>
              </w:rPr>
              <w:drawing>
                <wp:inline distT="0" distB="0" distL="0" distR="0">
                  <wp:extent cx="47625" cy="190500"/>
                  <wp:effectExtent l="0" t="0" r="0" b="0"/>
                  <wp:docPr id="4" name="Picture 4" descr="http://baliwww.com/coba/home_files/pi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iwww.com/coba/home_files/pix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rsidR="00BC345D" w:rsidRPr="00BC345D" w:rsidRDefault="00BC345D" w:rsidP="00BC34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C345D" w:rsidRPr="00BC345D" w:rsidTr="005E394D">
        <w:trPr>
          <w:tblCellSpacing w:w="0" w:type="dxa"/>
        </w:trPr>
        <w:tc>
          <w:tcPr>
            <w:tcW w:w="0" w:type="auto"/>
            <w:vAlign w:val="center"/>
          </w:tcPr>
          <w:p w:rsidR="00BC345D" w:rsidRPr="00BC345D" w:rsidRDefault="00BC345D" w:rsidP="00BC345D">
            <w:pPr>
              <w:spacing w:after="0" w:line="240" w:lineRule="auto"/>
              <w:rPr>
                <w:rFonts w:ascii="Times New Roman" w:eastAsia="Times New Roman" w:hAnsi="Times New Roman" w:cs="Times New Roman"/>
                <w:sz w:val="24"/>
                <w:szCs w:val="24"/>
              </w:rPr>
            </w:pPr>
            <w:bookmarkStart w:id="0" w:name="_GoBack"/>
            <w:bookmarkEnd w:id="0"/>
          </w:p>
        </w:tc>
      </w:tr>
    </w:tbl>
    <w:p w:rsidR="00BC345D" w:rsidRPr="00BC345D" w:rsidRDefault="00BC345D" w:rsidP="00BC34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C345D" w:rsidRPr="00BC345D" w:rsidTr="00BC345D">
        <w:trPr>
          <w:tblCellSpacing w:w="0" w:type="dxa"/>
        </w:trPr>
        <w:tc>
          <w:tcPr>
            <w:tcW w:w="0" w:type="auto"/>
            <w:vAlign w:val="center"/>
            <w:hideMark/>
          </w:tcPr>
          <w:p w:rsidR="00BC345D" w:rsidRPr="00BC345D" w:rsidRDefault="00BC345D" w:rsidP="00BC345D">
            <w:pPr>
              <w:spacing w:after="0"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noProof/>
                <w:sz w:val="24"/>
                <w:szCs w:val="24"/>
              </w:rPr>
              <w:drawing>
                <wp:inline distT="0" distB="0" distL="0" distR="0">
                  <wp:extent cx="47625" cy="190500"/>
                  <wp:effectExtent l="0" t="0" r="0" b="0"/>
                  <wp:docPr id="2" name="Picture 2" descr="http://baliwww.com/coba/home_files/pi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liwww.com/coba/home_files/pix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bl>
    <w:p w:rsidR="00BC345D" w:rsidRPr="00BC345D" w:rsidRDefault="00BC345D" w:rsidP="00BC34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C345D" w:rsidRPr="00BC345D" w:rsidTr="00BC345D">
        <w:trPr>
          <w:tblCellSpacing w:w="0" w:type="dxa"/>
        </w:trPr>
        <w:tc>
          <w:tcPr>
            <w:tcW w:w="0" w:type="auto"/>
            <w:vAlign w:val="center"/>
            <w:hideMark/>
          </w:tcPr>
          <w:p w:rsidR="00BC345D" w:rsidRPr="00BC345D" w:rsidRDefault="00BC345D" w:rsidP="00BC345D">
            <w:pPr>
              <w:spacing w:after="0"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b/>
                <w:bCs/>
                <w:sz w:val="24"/>
                <w:szCs w:val="24"/>
              </w:rPr>
              <w:t>Sport and Recreation</w:t>
            </w:r>
          </w:p>
        </w:tc>
      </w:tr>
    </w:tbl>
    <w:p w:rsidR="00BC345D" w:rsidRPr="00BC345D" w:rsidRDefault="00BC345D" w:rsidP="00BC34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C345D" w:rsidRPr="00BC345D" w:rsidTr="00BC345D">
        <w:trPr>
          <w:tblCellSpacing w:w="0" w:type="dxa"/>
        </w:trPr>
        <w:tc>
          <w:tcPr>
            <w:tcW w:w="0" w:type="auto"/>
            <w:vAlign w:val="center"/>
            <w:hideMark/>
          </w:tcPr>
          <w:p w:rsidR="00BC345D" w:rsidRPr="00BC345D" w:rsidRDefault="00BC345D" w:rsidP="00BC345D">
            <w:pPr>
              <w:spacing w:after="0"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noProof/>
                <w:sz w:val="24"/>
                <w:szCs w:val="24"/>
              </w:rPr>
              <w:drawing>
                <wp:inline distT="0" distB="0" distL="0" distR="0">
                  <wp:extent cx="47625" cy="95250"/>
                  <wp:effectExtent l="0" t="0" r="0" b="0"/>
                  <wp:docPr id="1" name="Picture 1" descr="http://baliwww.com/coba/home_files/pi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liwww.com/coba/home_files/pix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c>
      </w:tr>
    </w:tbl>
    <w:p w:rsidR="00BC345D" w:rsidRPr="00BC345D" w:rsidRDefault="00BC345D" w:rsidP="00BC345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BC345D" w:rsidRPr="00BC345D" w:rsidTr="00BC345D">
        <w:trPr>
          <w:tblCellSpacing w:w="0" w:type="dxa"/>
        </w:trPr>
        <w:tc>
          <w:tcPr>
            <w:tcW w:w="1650" w:type="pct"/>
            <w:vAlign w:val="center"/>
            <w:hideMark/>
          </w:tcPr>
          <w:p w:rsidR="00BC345D" w:rsidRPr="00BC345D" w:rsidRDefault="00BC345D" w:rsidP="00BC34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Garden</w:t>
            </w:r>
          </w:p>
        </w:tc>
        <w:tc>
          <w:tcPr>
            <w:tcW w:w="1650" w:type="pct"/>
            <w:vAlign w:val="center"/>
            <w:hideMark/>
          </w:tcPr>
          <w:p w:rsidR="00BC345D" w:rsidRPr="00BC345D" w:rsidRDefault="00BC345D" w:rsidP="00BC34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Massage</w:t>
            </w:r>
          </w:p>
        </w:tc>
        <w:tc>
          <w:tcPr>
            <w:tcW w:w="1650" w:type="pct"/>
            <w:vAlign w:val="center"/>
            <w:hideMark/>
          </w:tcPr>
          <w:p w:rsidR="00BC345D" w:rsidRPr="00BC345D" w:rsidRDefault="00BC345D" w:rsidP="00BC34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Private Beach</w:t>
            </w:r>
          </w:p>
        </w:tc>
      </w:tr>
      <w:tr w:rsidR="00BC345D" w:rsidRPr="00BC345D" w:rsidTr="00BC345D">
        <w:trPr>
          <w:tblCellSpacing w:w="0" w:type="dxa"/>
        </w:trPr>
        <w:tc>
          <w:tcPr>
            <w:tcW w:w="1650" w:type="pct"/>
            <w:vAlign w:val="center"/>
            <w:hideMark/>
          </w:tcPr>
          <w:p w:rsidR="00BC345D" w:rsidRPr="00BC345D" w:rsidRDefault="00BC345D" w:rsidP="00BC34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Jacuzzi</w:t>
            </w:r>
          </w:p>
        </w:tc>
        <w:tc>
          <w:tcPr>
            <w:tcW w:w="1650" w:type="pct"/>
            <w:vAlign w:val="center"/>
            <w:hideMark/>
          </w:tcPr>
          <w:p w:rsidR="00BC345D" w:rsidRPr="00BC345D" w:rsidRDefault="00BC345D" w:rsidP="00BC345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Outdoor Pool</w:t>
            </w:r>
          </w:p>
        </w:tc>
        <w:tc>
          <w:tcPr>
            <w:tcW w:w="1650" w:type="pct"/>
            <w:vAlign w:val="center"/>
            <w:hideMark/>
          </w:tcPr>
          <w:p w:rsidR="00BC345D" w:rsidRPr="00BC345D" w:rsidRDefault="00BC345D" w:rsidP="00BC34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Water Sport(non-motorized)</w:t>
            </w:r>
          </w:p>
        </w:tc>
      </w:tr>
      <w:tr w:rsidR="00BC345D" w:rsidRPr="00BC345D" w:rsidTr="00BC345D">
        <w:trPr>
          <w:tblCellSpacing w:w="0" w:type="dxa"/>
        </w:trPr>
        <w:tc>
          <w:tcPr>
            <w:tcW w:w="1650" w:type="pct"/>
            <w:vAlign w:val="center"/>
            <w:hideMark/>
          </w:tcPr>
          <w:p w:rsidR="00BC345D" w:rsidRPr="00BC345D" w:rsidRDefault="00BC345D" w:rsidP="00BC34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Gym (Fitness Center)</w:t>
            </w:r>
          </w:p>
        </w:tc>
        <w:tc>
          <w:tcPr>
            <w:tcW w:w="1650" w:type="pct"/>
            <w:vAlign w:val="center"/>
            <w:hideMark/>
          </w:tcPr>
          <w:p w:rsidR="00BC345D" w:rsidRPr="00BC345D" w:rsidRDefault="00BC345D" w:rsidP="00BC345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Health Spa</w:t>
            </w:r>
          </w:p>
        </w:tc>
        <w:tc>
          <w:tcPr>
            <w:tcW w:w="1650" w:type="pct"/>
            <w:vAlign w:val="center"/>
            <w:hideMark/>
          </w:tcPr>
          <w:p w:rsidR="00BC345D" w:rsidRPr="00BC345D" w:rsidRDefault="00BC345D" w:rsidP="00BC345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Cycling</w:t>
            </w:r>
          </w:p>
        </w:tc>
      </w:tr>
      <w:tr w:rsidR="00BC345D" w:rsidRPr="00BC345D" w:rsidTr="00BC345D">
        <w:trPr>
          <w:tblCellSpacing w:w="0" w:type="dxa"/>
        </w:trPr>
        <w:tc>
          <w:tcPr>
            <w:tcW w:w="1650" w:type="pct"/>
            <w:vAlign w:val="center"/>
            <w:hideMark/>
          </w:tcPr>
          <w:p w:rsidR="00BC345D" w:rsidRPr="00BC345D" w:rsidRDefault="00BC345D" w:rsidP="00BC345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Volleyball</w:t>
            </w:r>
          </w:p>
        </w:tc>
        <w:tc>
          <w:tcPr>
            <w:tcW w:w="1650" w:type="pct"/>
            <w:vAlign w:val="center"/>
            <w:hideMark/>
          </w:tcPr>
          <w:p w:rsidR="00BC345D" w:rsidRPr="00BC345D" w:rsidRDefault="00BC345D" w:rsidP="00BC345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Cooking Class</w:t>
            </w:r>
          </w:p>
        </w:tc>
        <w:tc>
          <w:tcPr>
            <w:tcW w:w="1650" w:type="pct"/>
            <w:vAlign w:val="center"/>
            <w:hideMark/>
          </w:tcPr>
          <w:p w:rsidR="00BC345D" w:rsidRPr="00BC345D" w:rsidRDefault="00BC345D" w:rsidP="00BC34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C345D">
              <w:rPr>
                <w:rFonts w:ascii="Times New Roman" w:eastAsia="Times New Roman" w:hAnsi="Times New Roman" w:cs="Times New Roman"/>
                <w:sz w:val="24"/>
                <w:szCs w:val="24"/>
              </w:rPr>
              <w:t>Sun Dec</w:t>
            </w:r>
          </w:p>
        </w:tc>
      </w:tr>
    </w:tbl>
    <w:p w:rsidR="005F5DB9" w:rsidRPr="00BC345D" w:rsidRDefault="005F5DB9" w:rsidP="005F5DB9">
      <w:pPr>
        <w:spacing w:before="100" w:beforeAutospacing="1" w:after="100" w:afterAutospacing="1" w:line="240" w:lineRule="auto"/>
        <w:rPr>
          <w:rFonts w:ascii="Times New Roman" w:eastAsia="Times New Roman" w:hAnsi="Times New Roman" w:cs="Times New Roman"/>
          <w:b/>
          <w:sz w:val="24"/>
          <w:szCs w:val="24"/>
        </w:rPr>
      </w:pPr>
      <w:r w:rsidRPr="00BC345D">
        <w:rPr>
          <w:rFonts w:ascii="Times New Roman" w:eastAsia="Times New Roman" w:hAnsi="Times New Roman" w:cs="Times New Roman"/>
          <w:b/>
          <w:sz w:val="24"/>
          <w:szCs w:val="24"/>
        </w:rPr>
        <w:t>Asking</w:t>
      </w:r>
      <w:r w:rsidR="001C1C58" w:rsidRPr="00BC345D">
        <w:rPr>
          <w:rFonts w:ascii="Times New Roman" w:eastAsia="Times New Roman" w:hAnsi="Times New Roman" w:cs="Times New Roman"/>
          <w:b/>
          <w:sz w:val="24"/>
          <w:szCs w:val="24"/>
        </w:rPr>
        <w:t xml:space="preserve"> Price: IDR </w:t>
      </w:r>
      <w:r w:rsidR="00D948C7" w:rsidRPr="00BC345D">
        <w:rPr>
          <w:rFonts w:ascii="Times New Roman" w:eastAsia="Times New Roman" w:hAnsi="Times New Roman" w:cs="Times New Roman"/>
          <w:b/>
          <w:sz w:val="24"/>
          <w:szCs w:val="24"/>
        </w:rPr>
        <w:t>20.000.000 /are/year</w:t>
      </w:r>
    </w:p>
    <w:p w:rsidR="005F5DB9" w:rsidRPr="005F5DB9" w:rsidRDefault="005F5DB9" w:rsidP="005F5DB9">
      <w:pPr>
        <w:spacing w:before="100" w:beforeAutospacing="1" w:after="100" w:afterAutospacing="1" w:line="240" w:lineRule="auto"/>
        <w:rPr>
          <w:rFonts w:ascii="Times New Roman" w:eastAsia="Times New Roman" w:hAnsi="Times New Roman" w:cs="Times New Roman"/>
          <w:sz w:val="24"/>
          <w:szCs w:val="24"/>
        </w:rPr>
      </w:pPr>
      <w:r w:rsidRPr="005F5DB9">
        <w:rPr>
          <w:rFonts w:ascii="Times New Roman" w:eastAsia="Times New Roman" w:hAnsi="Times New Roman" w:cs="Times New Roman"/>
          <w:sz w:val="24"/>
          <w:szCs w:val="24"/>
        </w:rPr>
        <w:t>PROPERTY CAN BE SOLD AT ANY TIME AND PRICE CAN FOLLOW MARKET CONDITIONS CHANGED WITHOUT PRIOR NOTICE</w:t>
      </w:r>
    </w:p>
    <w:p w:rsidR="005F5DB9" w:rsidRPr="005F5DB9" w:rsidRDefault="005F5DB9" w:rsidP="005F5DB9">
      <w:pPr>
        <w:spacing w:before="100" w:beforeAutospacing="1" w:after="100" w:afterAutospacing="1" w:line="240" w:lineRule="auto"/>
        <w:rPr>
          <w:rFonts w:ascii="Times New Roman" w:eastAsia="Times New Roman" w:hAnsi="Times New Roman" w:cs="Times New Roman"/>
          <w:sz w:val="24"/>
          <w:szCs w:val="24"/>
        </w:rPr>
      </w:pPr>
      <w:r w:rsidRPr="005F5DB9">
        <w:rPr>
          <w:rFonts w:ascii="Times New Roman" w:eastAsia="Times New Roman" w:hAnsi="Times New Roman" w:cs="Times New Roman"/>
          <w:b/>
          <w:bCs/>
          <w:sz w:val="24"/>
          <w:szCs w:val="24"/>
        </w:rPr>
        <w:t>Those are interested in and please contact</w:t>
      </w:r>
      <w:proofErr w:type="gramStart"/>
      <w:r w:rsidRPr="005F5DB9">
        <w:rPr>
          <w:rFonts w:ascii="Times New Roman" w:eastAsia="Times New Roman" w:hAnsi="Times New Roman" w:cs="Times New Roman"/>
          <w:b/>
          <w:bCs/>
          <w:sz w:val="24"/>
          <w:szCs w:val="24"/>
        </w:rPr>
        <w:t>:</w:t>
      </w:r>
      <w:proofErr w:type="gramEnd"/>
      <w:r w:rsidRPr="005F5DB9">
        <w:rPr>
          <w:rFonts w:ascii="Times New Roman" w:eastAsia="Times New Roman" w:hAnsi="Times New Roman" w:cs="Times New Roman"/>
          <w:sz w:val="24"/>
          <w:szCs w:val="24"/>
        </w:rPr>
        <w:br/>
      </w:r>
      <w:r w:rsidRPr="005F5DB9">
        <w:rPr>
          <w:rFonts w:ascii="Times New Roman" w:eastAsia="Times New Roman" w:hAnsi="Times New Roman" w:cs="Times New Roman"/>
          <w:sz w:val="24"/>
          <w:szCs w:val="24"/>
        </w:rPr>
        <w:br/>
        <w:t>CALL/SMS : +62 81 238 31444</w:t>
      </w:r>
      <w:r w:rsidRPr="005F5DB9">
        <w:rPr>
          <w:rFonts w:ascii="Times New Roman" w:eastAsia="Times New Roman" w:hAnsi="Times New Roman" w:cs="Times New Roman"/>
          <w:sz w:val="24"/>
          <w:szCs w:val="24"/>
        </w:rPr>
        <w:br/>
        <w:t xml:space="preserve">WA </w:t>
      </w:r>
      <w:r w:rsidR="00814708">
        <w:rPr>
          <w:rFonts w:ascii="Times New Roman" w:eastAsia="Times New Roman" w:hAnsi="Times New Roman" w:cs="Times New Roman"/>
          <w:sz w:val="24"/>
          <w:szCs w:val="24"/>
        </w:rPr>
        <w:t>: +62 81 138 91990</w:t>
      </w:r>
      <w:r w:rsidR="00814708">
        <w:rPr>
          <w:rFonts w:ascii="Times New Roman" w:eastAsia="Times New Roman" w:hAnsi="Times New Roman" w:cs="Times New Roman"/>
          <w:sz w:val="24"/>
          <w:szCs w:val="24"/>
        </w:rPr>
        <w:br/>
        <w:t>BB : D39878C7</w:t>
      </w:r>
    </w:p>
    <w:p w:rsidR="005F5DB9" w:rsidRPr="005F5DB9" w:rsidRDefault="00814708" w:rsidP="005F5D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Skype</w:t>
      </w:r>
      <w:r w:rsidR="007F4365">
        <w:rPr>
          <w:rFonts w:ascii="Times New Roman" w:eastAsia="Times New Roman" w:hAnsi="Times New Roman" w:cs="Times New Roman"/>
          <w:sz w:val="24"/>
          <w:szCs w:val="24"/>
        </w:rPr>
        <w:t xml:space="preserve">: </w:t>
      </w:r>
      <w:proofErr w:type="spellStart"/>
      <w:r w:rsidR="007F4365">
        <w:rPr>
          <w:rFonts w:ascii="Times New Roman" w:eastAsia="Times New Roman" w:hAnsi="Times New Roman" w:cs="Times New Roman"/>
          <w:sz w:val="24"/>
          <w:szCs w:val="24"/>
        </w:rPr>
        <w:t>sanat.kumara</w:t>
      </w:r>
      <w:proofErr w:type="spellEnd"/>
      <w:r w:rsidR="007F4365">
        <w:rPr>
          <w:rFonts w:ascii="Times New Roman" w:eastAsia="Times New Roman" w:hAnsi="Times New Roman" w:cs="Times New Roman"/>
          <w:sz w:val="24"/>
          <w:szCs w:val="24"/>
        </w:rPr>
        <w:br/>
        <w:t>Email: sk@skproperty.org</w:t>
      </w:r>
      <w:r w:rsidR="00014D81">
        <w:rPr>
          <w:rFonts w:ascii="Times New Roman" w:eastAsia="Times New Roman" w:hAnsi="Times New Roman" w:cs="Times New Roman"/>
          <w:sz w:val="24"/>
          <w:szCs w:val="24"/>
        </w:rPr>
        <w:t> Web</w:t>
      </w:r>
      <w:r w:rsidR="005F5DB9" w:rsidRPr="005F5DB9">
        <w:rPr>
          <w:rFonts w:ascii="Times New Roman" w:eastAsia="Times New Roman" w:hAnsi="Times New Roman" w:cs="Times New Roman"/>
          <w:sz w:val="24"/>
          <w:szCs w:val="24"/>
        </w:rPr>
        <w:t>: </w:t>
      </w:r>
      <w:hyperlink r:id="rId6" w:history="1">
        <w:r w:rsidR="005F5DB9" w:rsidRPr="005F5DB9">
          <w:rPr>
            <w:rFonts w:ascii="Times New Roman" w:eastAsia="Times New Roman" w:hAnsi="Times New Roman" w:cs="Times New Roman"/>
            <w:color w:val="0000FF"/>
            <w:sz w:val="24"/>
            <w:szCs w:val="24"/>
            <w:u w:val="single"/>
          </w:rPr>
          <w:t>www.skproperty.org</w:t>
        </w:r>
      </w:hyperlink>
    </w:p>
    <w:p w:rsidR="00DC15F5" w:rsidRDefault="00DC15F5"/>
    <w:sectPr w:rsidR="00DC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E10"/>
    <w:multiLevelType w:val="multilevel"/>
    <w:tmpl w:val="065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107F0"/>
    <w:multiLevelType w:val="multilevel"/>
    <w:tmpl w:val="501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17FFC"/>
    <w:multiLevelType w:val="multilevel"/>
    <w:tmpl w:val="5F00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03C3A"/>
    <w:multiLevelType w:val="multilevel"/>
    <w:tmpl w:val="8AC2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35846"/>
    <w:multiLevelType w:val="multilevel"/>
    <w:tmpl w:val="8DD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F39C3"/>
    <w:multiLevelType w:val="multilevel"/>
    <w:tmpl w:val="4F4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A3299"/>
    <w:multiLevelType w:val="multilevel"/>
    <w:tmpl w:val="B194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01A07"/>
    <w:multiLevelType w:val="multilevel"/>
    <w:tmpl w:val="6B6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21E7D"/>
    <w:multiLevelType w:val="multilevel"/>
    <w:tmpl w:val="C2A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44C1D"/>
    <w:multiLevelType w:val="multilevel"/>
    <w:tmpl w:val="84E2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11301"/>
    <w:multiLevelType w:val="multilevel"/>
    <w:tmpl w:val="822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F515E"/>
    <w:multiLevelType w:val="multilevel"/>
    <w:tmpl w:val="7142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523DE"/>
    <w:multiLevelType w:val="multilevel"/>
    <w:tmpl w:val="64F0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11CD7"/>
    <w:multiLevelType w:val="multilevel"/>
    <w:tmpl w:val="31E8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52B02"/>
    <w:multiLevelType w:val="multilevel"/>
    <w:tmpl w:val="33C4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A007D"/>
    <w:multiLevelType w:val="multilevel"/>
    <w:tmpl w:val="F74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80C3B"/>
    <w:multiLevelType w:val="multilevel"/>
    <w:tmpl w:val="CBC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6951C7"/>
    <w:multiLevelType w:val="multilevel"/>
    <w:tmpl w:val="ED2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6C340E"/>
    <w:multiLevelType w:val="multilevel"/>
    <w:tmpl w:val="4FC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16989"/>
    <w:multiLevelType w:val="multilevel"/>
    <w:tmpl w:val="11E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36D18"/>
    <w:multiLevelType w:val="multilevel"/>
    <w:tmpl w:val="F59A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3F7E51"/>
    <w:multiLevelType w:val="multilevel"/>
    <w:tmpl w:val="9E0E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01405"/>
    <w:multiLevelType w:val="multilevel"/>
    <w:tmpl w:val="5FE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C6EE4"/>
    <w:multiLevelType w:val="multilevel"/>
    <w:tmpl w:val="E862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C62C7"/>
    <w:multiLevelType w:val="multilevel"/>
    <w:tmpl w:val="502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C4F2C"/>
    <w:multiLevelType w:val="multilevel"/>
    <w:tmpl w:val="05D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E234B"/>
    <w:multiLevelType w:val="multilevel"/>
    <w:tmpl w:val="573A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C56DFD"/>
    <w:multiLevelType w:val="multilevel"/>
    <w:tmpl w:val="89B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2"/>
  </w:num>
  <w:num w:numId="4">
    <w:abstractNumId w:val="14"/>
  </w:num>
  <w:num w:numId="5">
    <w:abstractNumId w:val="27"/>
  </w:num>
  <w:num w:numId="6">
    <w:abstractNumId w:val="24"/>
  </w:num>
  <w:num w:numId="7">
    <w:abstractNumId w:val="23"/>
  </w:num>
  <w:num w:numId="8">
    <w:abstractNumId w:val="17"/>
  </w:num>
  <w:num w:numId="9">
    <w:abstractNumId w:val="7"/>
  </w:num>
  <w:num w:numId="10">
    <w:abstractNumId w:val="8"/>
  </w:num>
  <w:num w:numId="11">
    <w:abstractNumId w:val="4"/>
  </w:num>
  <w:num w:numId="12">
    <w:abstractNumId w:val="3"/>
  </w:num>
  <w:num w:numId="13">
    <w:abstractNumId w:val="15"/>
  </w:num>
  <w:num w:numId="14">
    <w:abstractNumId w:val="2"/>
  </w:num>
  <w:num w:numId="15">
    <w:abstractNumId w:val="6"/>
  </w:num>
  <w:num w:numId="16">
    <w:abstractNumId w:val="18"/>
  </w:num>
  <w:num w:numId="17">
    <w:abstractNumId w:val="21"/>
  </w:num>
  <w:num w:numId="18">
    <w:abstractNumId w:val="0"/>
  </w:num>
  <w:num w:numId="19">
    <w:abstractNumId w:val="20"/>
  </w:num>
  <w:num w:numId="20">
    <w:abstractNumId w:val="22"/>
  </w:num>
  <w:num w:numId="21">
    <w:abstractNumId w:val="16"/>
  </w:num>
  <w:num w:numId="22">
    <w:abstractNumId w:val="9"/>
  </w:num>
  <w:num w:numId="23">
    <w:abstractNumId w:val="25"/>
  </w:num>
  <w:num w:numId="24">
    <w:abstractNumId w:val="5"/>
  </w:num>
  <w:num w:numId="25">
    <w:abstractNumId w:val="26"/>
  </w:num>
  <w:num w:numId="26">
    <w:abstractNumId w:val="19"/>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B9"/>
    <w:rsid w:val="00014D81"/>
    <w:rsid w:val="0006271D"/>
    <w:rsid w:val="000E379F"/>
    <w:rsid w:val="00144F67"/>
    <w:rsid w:val="001C1C58"/>
    <w:rsid w:val="0027711E"/>
    <w:rsid w:val="00387E8F"/>
    <w:rsid w:val="00416565"/>
    <w:rsid w:val="00465498"/>
    <w:rsid w:val="004E615D"/>
    <w:rsid w:val="00516538"/>
    <w:rsid w:val="0053486A"/>
    <w:rsid w:val="00535690"/>
    <w:rsid w:val="005729E9"/>
    <w:rsid w:val="00592519"/>
    <w:rsid w:val="005E394D"/>
    <w:rsid w:val="005F5DB9"/>
    <w:rsid w:val="00617FA2"/>
    <w:rsid w:val="00693B3C"/>
    <w:rsid w:val="00754F2E"/>
    <w:rsid w:val="007F4365"/>
    <w:rsid w:val="00806876"/>
    <w:rsid w:val="00814708"/>
    <w:rsid w:val="00881F50"/>
    <w:rsid w:val="0095352D"/>
    <w:rsid w:val="009F1F2B"/>
    <w:rsid w:val="00AB66B4"/>
    <w:rsid w:val="00AD4FD8"/>
    <w:rsid w:val="00BC345D"/>
    <w:rsid w:val="00D948C7"/>
    <w:rsid w:val="00DC15F5"/>
    <w:rsid w:val="00E625E4"/>
    <w:rsid w:val="00EB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5FFB-AAEC-4B97-83B5-7DC5ECDF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DB9"/>
    <w:rPr>
      <w:b/>
      <w:bCs/>
    </w:rPr>
  </w:style>
  <w:style w:type="character" w:styleId="Emphasis">
    <w:name w:val="Emphasis"/>
    <w:basedOn w:val="DefaultParagraphFont"/>
    <w:uiPriority w:val="20"/>
    <w:qFormat/>
    <w:rsid w:val="005F5DB9"/>
    <w:rPr>
      <w:i/>
      <w:iCs/>
    </w:rPr>
  </w:style>
  <w:style w:type="character" w:styleId="Hyperlink">
    <w:name w:val="Hyperlink"/>
    <w:basedOn w:val="DefaultParagraphFont"/>
    <w:uiPriority w:val="99"/>
    <w:semiHidden/>
    <w:unhideWhenUsed/>
    <w:rsid w:val="005F5DB9"/>
    <w:rPr>
      <w:color w:val="0000FF"/>
      <w:u w:val="single"/>
    </w:rPr>
  </w:style>
  <w:style w:type="character" w:customStyle="1" w:styleId="hpaddresssubtitle">
    <w:name w:val="hp_address_subtitle"/>
    <w:basedOn w:val="DefaultParagraphFont"/>
    <w:rsid w:val="009F1F2B"/>
  </w:style>
  <w:style w:type="character" w:customStyle="1" w:styleId="poi-list-itemtitle">
    <w:name w:val="poi-list-item__title"/>
    <w:basedOn w:val="DefaultParagraphFont"/>
    <w:rsid w:val="00BC345D"/>
  </w:style>
  <w:style w:type="character" w:customStyle="1" w:styleId="poi-list-itemdistance">
    <w:name w:val="poi-list-item__distance"/>
    <w:basedOn w:val="DefaultParagraphFont"/>
    <w:rsid w:val="00BC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63994">
      <w:bodyDiv w:val="1"/>
      <w:marLeft w:val="0"/>
      <w:marRight w:val="0"/>
      <w:marTop w:val="0"/>
      <w:marBottom w:val="0"/>
      <w:divBdr>
        <w:top w:val="none" w:sz="0" w:space="0" w:color="auto"/>
        <w:left w:val="none" w:sz="0" w:space="0" w:color="auto"/>
        <w:bottom w:val="none" w:sz="0" w:space="0" w:color="auto"/>
        <w:right w:val="none" w:sz="0" w:space="0" w:color="auto"/>
      </w:divBdr>
    </w:div>
    <w:div w:id="1243683399">
      <w:bodyDiv w:val="1"/>
      <w:marLeft w:val="0"/>
      <w:marRight w:val="0"/>
      <w:marTop w:val="0"/>
      <w:marBottom w:val="0"/>
      <w:divBdr>
        <w:top w:val="none" w:sz="0" w:space="0" w:color="auto"/>
        <w:left w:val="none" w:sz="0" w:space="0" w:color="auto"/>
        <w:bottom w:val="none" w:sz="0" w:space="0" w:color="auto"/>
        <w:right w:val="none" w:sz="0" w:space="0" w:color="auto"/>
      </w:divBdr>
    </w:div>
    <w:div w:id="19638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property.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Sanat Kumara</dc:creator>
  <cp:keywords/>
  <dc:description/>
  <cp:lastModifiedBy>Sanat Kumara</cp:lastModifiedBy>
  <cp:revision>11</cp:revision>
  <dcterms:created xsi:type="dcterms:W3CDTF">2017-04-25T21:41:00Z</dcterms:created>
  <dcterms:modified xsi:type="dcterms:W3CDTF">2017-04-25T22:48:00Z</dcterms:modified>
</cp:coreProperties>
</file>