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C900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 xml:space="preserve">Commodity: </w:t>
      </w:r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 xml:space="preserve">Mitsubishi Montero </w:t>
      </w: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Sport 2019MY</w:t>
      </w:r>
    </w:p>
    <w:p w14:paraId="4561D88C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Quantity: 2440 Units</w:t>
      </w:r>
    </w:p>
    <w:p w14:paraId="55BD3AA4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Exterior Color: White Pearl 1544 units     Deep Bronze Metallic 180 units</w:t>
      </w:r>
    </w:p>
    <w:p w14:paraId="577F7FDE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 xml:space="preserve">             Medium Red 39 units      Deep Blue Mica 82 units</w:t>
      </w:r>
    </w:p>
    <w:p w14:paraId="51593CC4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 xml:space="preserve">             Titanium Grey 180 units    Sterling Silver Metallic 120 units</w:t>
      </w:r>
    </w:p>
    <w:p w14:paraId="677D123A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 xml:space="preserve">             Black Mica 295 units</w:t>
      </w:r>
    </w:p>
    <w:p w14:paraId="443131E8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Interior Color: Beige</w:t>
      </w:r>
    </w:p>
    <w:p w14:paraId="2E546E45" w14:textId="77777777" w:rsidR="00D339B0" w:rsidRDefault="009D1AA3">
      <w:pPr>
        <w:spacing w:line="360" w:lineRule="auto"/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  <w:proofErr w:type="spellStart"/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>L</w:t>
      </w: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x</w:t>
      </w:r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>W</w:t>
      </w: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x</w:t>
      </w:r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>H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 xml:space="preserve">(mm) :4785 </w:t>
      </w: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x</w:t>
      </w:r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 xml:space="preserve"> 1815 </w:t>
      </w:r>
      <w:r>
        <w:rPr>
          <w:rFonts w:ascii="Times New Roman" w:eastAsia="SimSun" w:hAnsi="Times New Roman" w:cs="Times New Roman" w:hint="eastAsia"/>
          <w:bCs/>
          <w:color w:val="000000"/>
          <w:kern w:val="0"/>
          <w:sz w:val="24"/>
          <w:lang w:bidi="ar"/>
        </w:rPr>
        <w:t>x</w:t>
      </w:r>
      <w: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  <w:t xml:space="preserve"> 1805;</w:t>
      </w:r>
    </w:p>
    <w:p w14:paraId="78171080" w14:textId="77777777" w:rsidR="00D339B0" w:rsidRDefault="009D1AA3">
      <w:pPr>
        <w:widowControl/>
        <w:spacing w:after="0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bCs/>
          <w:sz w:val="24"/>
        </w:rPr>
        <w:t>Specification: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eastAsia="Tahoma" w:hAnsi="Times New Roman" w:cs="Times New Roman"/>
          <w:b/>
          <w:color w:val="0000FF"/>
          <w:kern w:val="0"/>
          <w:szCs w:val="21"/>
          <w:lang w:bidi="ar"/>
        </w:rPr>
        <w:t>Automatic Transmi</w:t>
      </w:r>
      <w:r>
        <w:rPr>
          <w:rFonts w:ascii="Times New Roman" w:eastAsia="Tahoma" w:hAnsi="Times New Roman" w:cs="Times New Roman"/>
          <w:b/>
          <w:color w:val="0000FF"/>
          <w:kern w:val="0"/>
          <w:szCs w:val="21"/>
          <w:lang w:bidi="ar"/>
        </w:rPr>
        <w:t xml:space="preserve">ssion 8 speed with sports </w:t>
      </w:r>
      <w:proofErr w:type="gramStart"/>
      <w:r>
        <w:rPr>
          <w:rFonts w:ascii="Times New Roman" w:eastAsia="Tahoma" w:hAnsi="Times New Roman" w:cs="Times New Roman"/>
          <w:b/>
          <w:color w:val="0000FF"/>
          <w:kern w:val="0"/>
          <w:szCs w:val="21"/>
          <w:lang w:bidi="ar"/>
        </w:rPr>
        <w:t>mode  (</w:t>
      </w:r>
      <w:proofErr w:type="gramEnd"/>
      <w:r>
        <w:rPr>
          <w:rFonts w:ascii="Times New Roman" w:eastAsia="Tahoma" w:hAnsi="Times New Roman" w:cs="Times New Roman"/>
          <w:b/>
          <w:color w:val="0000FF"/>
          <w:kern w:val="0"/>
          <w:szCs w:val="21"/>
          <w:lang w:bidi="ar"/>
        </w:rPr>
        <w:t>4-position + Manual mode)    </w:t>
      </w:r>
      <w:r>
        <w:rPr>
          <w:rFonts w:ascii="Times New Roman" w:eastAsia="Tahoma" w:hAnsi="Times New Roman" w:cs="Times New Roman"/>
          <w:b/>
          <w:color w:val="FF0000"/>
          <w:kern w:val="0"/>
          <w:szCs w:val="21"/>
          <w:lang w:bidi="ar"/>
        </w:rPr>
        <w:t>CODE : KS5WGUPMLW (E27)</w:t>
      </w:r>
    </w:p>
    <w:p w14:paraId="27E0EAA0" w14:textId="77777777" w:rsidR="00D339B0" w:rsidRDefault="009D1AA3">
      <w:pPr>
        <w:widowControl/>
        <w:spacing w:after="0"/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</w:pP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3.0L) MIVEC 4WD 8-Speed A/T with sport mode POWER TBD, TORQUE285NM, 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Super select 4WD-</w:t>
      </w:r>
      <w:r>
        <w:rPr>
          <w:rFonts w:ascii="Times New Roman" w:eastAsia="MS Gothic" w:hAnsi="Times New Roman" w:cs="Times New Roman"/>
          <w:b/>
          <w:color w:val="333333"/>
          <w:kern w:val="0"/>
          <w:szCs w:val="21"/>
          <w:lang w:bidi="ar"/>
        </w:rPr>
        <w:t>Ⅱ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(SS4-</w:t>
      </w:r>
      <w:r>
        <w:rPr>
          <w:rFonts w:ascii="Times New Roman" w:eastAsia="SimSun" w:hAnsi="Times New Roman" w:cs="Times New Roman"/>
          <w:b/>
          <w:color w:val="333333"/>
          <w:kern w:val="0"/>
          <w:szCs w:val="21"/>
          <w:lang w:bidi="ar"/>
        </w:rPr>
        <w:t>Ⅱ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),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 xml:space="preserve"> EURO-4, Wheelbase(mm):2800; SEATING: 7 Power steering (Rack </w:t>
      </w:r>
      <w:bookmarkStart w:id="0" w:name="_GoBack"/>
      <w:bookmarkEnd w:id="0"/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 xml:space="preserve">&amp; 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Pinion), Chrome power door mirrors(with folding function), Center door locking system, Vehicle-speed sensitive automatic door lock (with impact sensitive unlock mechanism)  Child proof function, Power window(Front &amp; Rear door), </w:t>
      </w:r>
    </w:p>
    <w:p w14:paraId="7A95B3CB" w14:textId="77777777" w:rsidR="00D339B0" w:rsidRDefault="009D1AA3">
      <w:pPr>
        <w:widowControl/>
        <w:spacing w:after="0"/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</w:pPr>
      <w:r>
        <w:rPr>
          <w:rFonts w:ascii="Times New Roman" w:eastAsia="Tahoma" w:hAnsi="Times New Roman" w:cs="Times New Roman"/>
          <w:b/>
          <w:color w:val="00B0F0"/>
          <w:kern w:val="0"/>
          <w:szCs w:val="21"/>
          <w:u w:val="single"/>
          <w:lang w:bidi="ar"/>
        </w:rPr>
        <w:t>Drive Train/Chassis :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 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Paddl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e Shift,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 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Hill Start Assist (HSA), Hill </w:t>
      </w:r>
      <w:proofErr w:type="spellStart"/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Desent</w:t>
      </w:r>
      <w:proofErr w:type="spellEnd"/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 Control (HDC), Trailer Stability Assist (TSA), Brake Assist system (Hydraulic), Active stability and Traction control(ASTC),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 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 xml:space="preserve">Cruise control, Shift lock with key inter lock, Electric Parking Brake, 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Anti-lock Brake System (ABS) with Electronic Brake-force Distribution (EBD), Power brake booster (Master vacuum 8"+9"), Keyless entry system with 2 transmitters (2 sets), Keyless Operation System(KOS) with Engine start switch,  Front &amp; Rear : 265/60R18 tir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e with 18" alloy wheel, Engine cover, Immobilizer, Tire Pressure Monitoring System, </w:t>
      </w:r>
    </w:p>
    <w:p w14:paraId="5C1F7160" w14:textId="77777777" w:rsidR="00D339B0" w:rsidRDefault="009D1AA3">
      <w:pPr>
        <w:widowControl/>
        <w:spacing w:after="0"/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</w:pPr>
      <w:r>
        <w:rPr>
          <w:rFonts w:ascii="Times New Roman" w:eastAsia="Tahoma" w:hAnsi="Times New Roman" w:cs="Times New Roman"/>
          <w:b/>
          <w:color w:val="00B0F0"/>
          <w:kern w:val="0"/>
          <w:szCs w:val="21"/>
          <w:u w:val="single"/>
          <w:lang w:bidi="ar"/>
        </w:rPr>
        <w:t>Exteriors :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 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Windshield glass with sunshade, 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Sunroof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, Back warning sensor, Daytime running light on bumper with bezel(Material black), Front &amp; Rear bumper (Color-keyed, Wit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h chrome garnish), Radiator grille (Chrome), Outer &amp; Inside door handles (Chrome), Front fog lamps, High mount stop lamp(LED type on tailgate), Front wiper &amp; washer (2 speed &amp; intermittent) Rear intermittent wiper &amp; washer, </w:t>
      </w:r>
    </w:p>
    <w:p w14:paraId="3D4D48D1" w14:textId="77777777" w:rsidR="00D339B0" w:rsidRDefault="009D1AA3">
      <w:pPr>
        <w:widowControl/>
        <w:spacing w:after="0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eastAsia="Tahoma" w:hAnsi="Times New Roman" w:cs="Times New Roman"/>
          <w:b/>
          <w:color w:val="00B0F0"/>
          <w:kern w:val="0"/>
          <w:szCs w:val="21"/>
          <w:u w:val="single"/>
          <w:lang w:bidi="ar"/>
        </w:rPr>
        <w:t>Interiors :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 Leather wrapped tra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nsmission shift knob, Steering switch(Audio), Wide 2DIN AM/FM &amp; CD-player with MP3, 6 speakers (Including 2 tweeters), </w:t>
      </w:r>
      <w:r>
        <w:rPr>
          <w:rFonts w:ascii="Times New Roman" w:eastAsia="Tahoma" w:hAnsi="Times New Roman" w:cs="Times New Roman"/>
          <w:b/>
          <w:color w:val="333333"/>
          <w:kern w:val="0"/>
          <w:szCs w:val="21"/>
          <w:lang w:bidi="ar"/>
        </w:rPr>
        <w:t>Hands free telephone system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, High quality fabric seat (water repellent), Leather wrapped transmission shift knob, USB port, SRS airbags(D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 xml:space="preserve">river, Passenger), 6:4 split seat with tumble &amp; reclining, 5:5 separate seat with double action folding function - 3RD ROW, Center armrest with cup holder - 2ND ROW, ISO-FIX x 2, Cigar lighter and can type ashtray for front cup holder, Dual-zone automatic </w:t>
      </w:r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climate control air conditioner, Rear cooler, Fuel tank capacity 70 </w:t>
      </w:r>
      <w:proofErr w:type="spellStart"/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litres</w:t>
      </w:r>
      <w:proofErr w:type="spellEnd"/>
      <w:r>
        <w:rPr>
          <w:rFonts w:ascii="Times New Roman" w:eastAsia="Tahoma" w:hAnsi="Times New Roman" w:cs="Times New Roman"/>
          <w:color w:val="333333"/>
          <w:kern w:val="0"/>
          <w:szCs w:val="21"/>
          <w:lang w:bidi="ar"/>
        </w:rPr>
        <w:t> </w:t>
      </w:r>
    </w:p>
    <w:p w14:paraId="58EF44B4" w14:textId="77777777" w:rsidR="00D339B0" w:rsidRDefault="00D339B0">
      <w:pPr>
        <w:rPr>
          <w:rFonts w:ascii="Times New Roman" w:eastAsia="SimSun" w:hAnsi="Times New Roman" w:cs="Times New Roman"/>
          <w:bCs/>
          <w:color w:val="000000"/>
          <w:kern w:val="0"/>
          <w:sz w:val="24"/>
          <w:lang w:bidi="ar"/>
        </w:rPr>
      </w:pPr>
    </w:p>
    <w:sectPr w:rsidR="00D3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B0"/>
    <w:rsid w:val="009D1AA3"/>
    <w:rsid w:val="00D339B0"/>
    <w:rsid w:val="55B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7E1BE"/>
  <w15:docId w15:val="{7676B245-7922-4867-90B0-A2668ED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 Llinàs</cp:lastModifiedBy>
  <cp:revision>2</cp:revision>
  <dcterms:created xsi:type="dcterms:W3CDTF">2020-03-03T05:49:00Z</dcterms:created>
  <dcterms:modified xsi:type="dcterms:W3CDTF">2020-03-03T05:49:00Z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