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17D5E" w14:textId="77777777" w:rsidR="00775F40" w:rsidRDefault="00775F40" w:rsidP="00775F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Taxi Weight 251,000 lbs. (113,851 Kg)</w:t>
      </w:r>
    </w:p>
    <w:p w14:paraId="36033925" w14:textId="77777777" w:rsidR="00775F40" w:rsidRDefault="00775F40" w:rsidP="00775F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Takeoff Weight 250,000 lbs. (113,298 Kg)</w:t>
      </w:r>
    </w:p>
    <w:p w14:paraId="34B40A8C" w14:textId="77777777" w:rsidR="00775F40" w:rsidRDefault="00775F40" w:rsidP="00775F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Maximum Landing Weight 198,416 lbs. </w:t>
      </w:r>
      <w:proofErr w:type="gramStart"/>
      <w:r>
        <w:rPr>
          <w:rFonts w:ascii="Times New Roman" w:hAnsi="Times New Roman" w:cs="Times New Roman"/>
          <w:sz w:val="22"/>
          <w:szCs w:val="22"/>
        </w:rPr>
        <w:t>( 90,000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Kg)</w:t>
      </w:r>
    </w:p>
    <w:p w14:paraId="7A0568FC" w14:textId="77777777" w:rsidR="00775F40" w:rsidRDefault="00775F40" w:rsidP="00775F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Maximum Zero Fuel Weight 184,085 lbs. </w:t>
      </w:r>
      <w:proofErr w:type="gramStart"/>
      <w:r>
        <w:rPr>
          <w:rFonts w:ascii="Times New Roman" w:hAnsi="Times New Roman" w:cs="Times New Roman"/>
          <w:sz w:val="22"/>
          <w:szCs w:val="22"/>
        </w:rPr>
        <w:t>( 83,500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Kg)</w:t>
      </w:r>
    </w:p>
    <w:p w14:paraId="3C997A5E" w14:textId="77777777" w:rsidR="00775F40" w:rsidRDefault="00775F40" w:rsidP="00775F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Estimated Empty Weight 118,250 lbs. </w:t>
      </w:r>
      <w:proofErr w:type="gramStart"/>
      <w:r>
        <w:rPr>
          <w:rFonts w:ascii="Times New Roman" w:hAnsi="Times New Roman" w:cs="Times New Roman"/>
          <w:sz w:val="22"/>
          <w:szCs w:val="22"/>
        </w:rPr>
        <w:t>( 53,638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Kg)</w:t>
      </w:r>
    </w:p>
    <w:p w14:paraId="66F83480" w14:textId="77777777" w:rsidR="00775F40" w:rsidRDefault="00775F40" w:rsidP="00775F4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Maximum Structural Payload 65,835 lbs. </w:t>
      </w:r>
      <w:proofErr w:type="gramStart"/>
      <w:r>
        <w:rPr>
          <w:rFonts w:ascii="Times New Roman" w:hAnsi="Times New Roman" w:cs="Times New Roman"/>
          <w:sz w:val="22"/>
          <w:szCs w:val="22"/>
        </w:rPr>
        <w:t>( 29,863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Kg)</w:t>
      </w:r>
    </w:p>
    <w:p w14:paraId="71E1D9C7" w14:textId="5B02EFDC" w:rsidR="00775F40" w:rsidRDefault="00775F40" w:rsidP="00775F40">
      <w:r>
        <w:rPr>
          <w:rFonts w:ascii="Times New Roman" w:hAnsi="Times New Roman" w:cs="Times New Roman"/>
          <w:sz w:val="22"/>
          <w:szCs w:val="22"/>
        </w:rPr>
        <w:t xml:space="preserve">Maximum Fuel Capacity 11,276 US Gallons </w:t>
      </w:r>
      <w:proofErr w:type="gramStart"/>
      <w:r>
        <w:rPr>
          <w:rFonts w:ascii="Times New Roman" w:hAnsi="Times New Roman" w:cs="Times New Roman"/>
          <w:sz w:val="22"/>
          <w:szCs w:val="22"/>
        </w:rPr>
        <w:t>( 42,686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Ltrs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sectPr w:rsidR="0077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40"/>
    <w:rsid w:val="007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3629C"/>
  <w15:chartTrackingRefBased/>
  <w15:docId w15:val="{8227509D-FA2E-AC4E-949D-49A17BD1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 guardia</dc:creator>
  <cp:keywords/>
  <dc:description/>
  <cp:lastModifiedBy>maria la guardia</cp:lastModifiedBy>
  <cp:revision>1</cp:revision>
  <dcterms:created xsi:type="dcterms:W3CDTF">2021-02-21T01:52:00Z</dcterms:created>
  <dcterms:modified xsi:type="dcterms:W3CDTF">2021-02-21T01:53:00Z</dcterms:modified>
</cp:coreProperties>
</file>